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53A8" w14:textId="2CC97A50" w:rsidR="00E36B59" w:rsidRPr="00E36B59" w:rsidRDefault="00C3419D" w:rsidP="00C3419D">
      <w:pPr>
        <w:ind w:left="4821" w:firstLine="708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16ADF1E" wp14:editId="0D22C47F">
            <wp:simplePos x="0" y="0"/>
            <wp:positionH relativeFrom="column">
              <wp:posOffset>-680720</wp:posOffset>
            </wp:positionH>
            <wp:positionV relativeFrom="paragraph">
              <wp:posOffset>0</wp:posOffset>
            </wp:positionV>
            <wp:extent cx="2200275" cy="2314575"/>
            <wp:effectExtent l="0" t="0" r="0" b="0"/>
            <wp:wrapSquare wrapText="bothSides"/>
            <wp:docPr id="3" name="Image 2" descr="entete courrier comm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courrier commun.jpg"/>
                    <pic:cNvPicPr/>
                  </pic:nvPicPr>
                  <pic:blipFill rotWithShape="1">
                    <a:blip r:embed="rId5" cstate="print"/>
                    <a:srcRect r="2941" b="18456"/>
                    <a:stretch/>
                  </pic:blipFill>
                  <pic:spPr bwMode="auto">
                    <a:xfrm>
                      <a:off x="0" y="0"/>
                      <a:ext cx="220027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B59" w:rsidRPr="00E36B59">
        <w:rPr>
          <w:rFonts w:ascii="Corbel" w:hAnsi="Corbel"/>
          <w:b/>
          <w:bCs/>
          <w:sz w:val="24"/>
          <w:szCs w:val="24"/>
        </w:rPr>
        <w:t xml:space="preserve">Ancemont, </w:t>
      </w:r>
      <w:r w:rsidR="00CA7461">
        <w:rPr>
          <w:rFonts w:ascii="Corbel" w:hAnsi="Corbel"/>
          <w:b/>
          <w:bCs/>
          <w:sz w:val="24"/>
          <w:szCs w:val="24"/>
        </w:rPr>
        <w:t xml:space="preserve">le </w:t>
      </w:r>
      <w:r w:rsidR="003E2147">
        <w:rPr>
          <w:rFonts w:ascii="Corbel" w:hAnsi="Corbel"/>
          <w:b/>
          <w:bCs/>
          <w:sz w:val="24"/>
          <w:szCs w:val="24"/>
        </w:rPr>
        <w:t>13</w:t>
      </w:r>
      <w:r w:rsidR="002828FF">
        <w:rPr>
          <w:rFonts w:ascii="Corbel" w:hAnsi="Corbel"/>
          <w:b/>
          <w:bCs/>
          <w:sz w:val="24"/>
          <w:szCs w:val="24"/>
        </w:rPr>
        <w:t>/02/2024</w:t>
      </w:r>
    </w:p>
    <w:p w14:paraId="3A243F8E" w14:textId="77777777" w:rsidR="003E2516" w:rsidRPr="005535B4" w:rsidRDefault="003E2516">
      <w:pPr>
        <w:rPr>
          <w:rFonts w:ascii="Corbel" w:hAnsi="Corbel"/>
          <w:sz w:val="24"/>
        </w:rPr>
      </w:pPr>
    </w:p>
    <w:p w14:paraId="1BA6F72A" w14:textId="77777777" w:rsidR="003E2516" w:rsidRPr="005535B4" w:rsidRDefault="003E2516">
      <w:pPr>
        <w:rPr>
          <w:rFonts w:ascii="Corbel" w:hAnsi="Corbel"/>
          <w:sz w:val="24"/>
        </w:rPr>
      </w:pP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  <w:r w:rsidRPr="005535B4">
        <w:rPr>
          <w:rFonts w:ascii="Corbel" w:hAnsi="Corbel"/>
          <w:sz w:val="24"/>
        </w:rPr>
        <w:tab/>
      </w:r>
    </w:p>
    <w:p w14:paraId="6F64D228" w14:textId="77777777" w:rsidR="000E5F6B" w:rsidRDefault="000E5F6B" w:rsidP="002F1130">
      <w:pPr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14:paraId="55F905D7" w14:textId="77777777" w:rsidR="003E2516" w:rsidRDefault="003E2516">
      <w:pPr>
        <w:rPr>
          <w:rFonts w:ascii="Corbel" w:hAnsi="Corbel"/>
        </w:rPr>
      </w:pPr>
    </w:p>
    <w:p w14:paraId="4D61DE60" w14:textId="77777777" w:rsidR="003535E6" w:rsidRPr="002828FF" w:rsidRDefault="003535E6" w:rsidP="000F75D2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828FF">
        <w:rPr>
          <w:rFonts w:ascii="Calibri" w:hAnsi="Calibri" w:cs="Calibri"/>
          <w:b/>
          <w:sz w:val="28"/>
          <w:szCs w:val="28"/>
          <w:u w:val="single"/>
        </w:rPr>
        <w:t>OFFRE D’EMPLOI</w:t>
      </w:r>
    </w:p>
    <w:p w14:paraId="3E9CD77A" w14:textId="77777777" w:rsidR="00363789" w:rsidRPr="002828FF" w:rsidRDefault="00363789" w:rsidP="000F75D2">
      <w:pPr>
        <w:jc w:val="center"/>
        <w:rPr>
          <w:rFonts w:ascii="Calibri" w:hAnsi="Calibri" w:cs="Calibri"/>
          <w:b/>
          <w:sz w:val="24"/>
          <w:szCs w:val="24"/>
        </w:rPr>
      </w:pPr>
    </w:p>
    <w:p w14:paraId="22032B8E" w14:textId="698409E8" w:rsidR="00363789" w:rsidRPr="002828FF" w:rsidRDefault="003535E6" w:rsidP="0036378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28FF">
        <w:rPr>
          <w:rFonts w:ascii="Calibri" w:hAnsi="Calibri" w:cs="Calibri"/>
          <w:sz w:val="24"/>
          <w:szCs w:val="24"/>
        </w:rPr>
        <w:t xml:space="preserve">La </w:t>
      </w:r>
      <w:r w:rsidR="00363789" w:rsidRPr="002828FF">
        <w:rPr>
          <w:rFonts w:ascii="Calibri" w:hAnsi="Calibri" w:cs="Calibri"/>
          <w:sz w:val="24"/>
          <w:szCs w:val="24"/>
        </w:rPr>
        <w:t>Communauté de C</w:t>
      </w:r>
      <w:r w:rsidRPr="002828FF">
        <w:rPr>
          <w:rFonts w:ascii="Calibri" w:hAnsi="Calibri" w:cs="Calibri"/>
          <w:sz w:val="24"/>
          <w:szCs w:val="24"/>
        </w:rPr>
        <w:t xml:space="preserve">ommunes recherche </w:t>
      </w:r>
      <w:r w:rsidR="002828FF" w:rsidRPr="003E2147">
        <w:rPr>
          <w:rFonts w:ascii="Calibri" w:hAnsi="Calibri" w:cs="Calibri"/>
          <w:bCs/>
          <w:sz w:val="24"/>
          <w:szCs w:val="24"/>
        </w:rPr>
        <w:t>son</w:t>
      </w:r>
      <w:r w:rsidR="0031429C" w:rsidRPr="002828FF">
        <w:rPr>
          <w:rFonts w:ascii="Calibri" w:hAnsi="Calibri" w:cs="Calibri"/>
          <w:b/>
          <w:sz w:val="24"/>
          <w:szCs w:val="24"/>
        </w:rPr>
        <w:t xml:space="preserve"> </w:t>
      </w:r>
      <w:r w:rsidR="003E2147">
        <w:rPr>
          <w:rFonts w:ascii="Calibri" w:hAnsi="Calibri" w:cs="Calibri"/>
          <w:b/>
          <w:sz w:val="24"/>
          <w:szCs w:val="24"/>
        </w:rPr>
        <w:t>Adjoint Technique Territorial Polyvalent</w:t>
      </w:r>
    </w:p>
    <w:p w14:paraId="190487EF" w14:textId="77777777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Placé sous la responsabilité hiérarchique du responsable technique cet agent travaillera aux services techniques au Pôle Technique-Insertion.</w:t>
      </w:r>
    </w:p>
    <w:p w14:paraId="3D9F2C23" w14:textId="579F6578" w:rsidR="003E2147" w:rsidRP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Son N+1 sera le Responsable de ce Pôle.</w:t>
      </w:r>
    </w:p>
    <w:p w14:paraId="6EAA9DF5" w14:textId="77777777" w:rsidR="0031429C" w:rsidRPr="002828FF" w:rsidRDefault="0031429C" w:rsidP="0094245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C5FB0E0" w14:textId="77777777" w:rsidR="00044542" w:rsidRPr="003E2147" w:rsidRDefault="003535E6" w:rsidP="00363789">
      <w:pPr>
        <w:spacing w:after="0" w:line="240" w:lineRule="auto"/>
        <w:rPr>
          <w:rFonts w:cstheme="minorHAnsi"/>
          <w:sz w:val="24"/>
          <w:szCs w:val="24"/>
        </w:rPr>
      </w:pPr>
      <w:r w:rsidRPr="003E2147">
        <w:rPr>
          <w:rFonts w:cstheme="minorHAnsi"/>
          <w:sz w:val="24"/>
          <w:szCs w:val="24"/>
          <w:u w:val="single"/>
        </w:rPr>
        <w:t xml:space="preserve">Descriptif </w:t>
      </w:r>
      <w:r w:rsidR="0031429C" w:rsidRPr="003E2147">
        <w:rPr>
          <w:rFonts w:cstheme="minorHAnsi"/>
          <w:sz w:val="24"/>
          <w:szCs w:val="24"/>
          <w:u w:val="single"/>
        </w:rPr>
        <w:t>des fonctions</w:t>
      </w:r>
      <w:r w:rsidRPr="003E2147">
        <w:rPr>
          <w:rFonts w:cstheme="minorHAnsi"/>
          <w:sz w:val="24"/>
          <w:szCs w:val="24"/>
        </w:rPr>
        <w:t xml:space="preserve"> : </w:t>
      </w:r>
    </w:p>
    <w:p w14:paraId="1E113EF8" w14:textId="77777777" w:rsidR="0031429C" w:rsidRPr="003E2147" w:rsidRDefault="0031429C" w:rsidP="00363789">
      <w:pPr>
        <w:spacing w:after="0" w:line="240" w:lineRule="auto"/>
        <w:rPr>
          <w:rFonts w:cstheme="minorHAnsi"/>
          <w:sz w:val="24"/>
          <w:szCs w:val="24"/>
        </w:rPr>
      </w:pPr>
    </w:p>
    <w:p w14:paraId="1FBDD7D3" w14:textId="77777777" w:rsidR="003E2147" w:rsidRDefault="003E2147" w:rsidP="003E2147">
      <w:pPr>
        <w:shd w:val="clear" w:color="auto" w:fill="FFFFFF"/>
        <w:spacing w:after="0" w:line="285" w:lineRule="atLeast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Activités régulières :</w:t>
      </w:r>
    </w:p>
    <w:p w14:paraId="33C85C2D" w14:textId="4BC15FF2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Intervenir pour des opérations de maintenance dans les différents bâtiments de la collectivité</w:t>
      </w:r>
    </w:p>
    <w:p w14:paraId="3356DA62" w14:textId="548AB3B6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Réaliser des interventions dans différents corps d'état (électricité, plomberie, peinture, maçonnerie...)</w:t>
      </w:r>
    </w:p>
    <w:p w14:paraId="42F117C2" w14:textId="77777777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Nettoyer et entretenir les outils et équipements mis à disposition.</w:t>
      </w:r>
    </w:p>
    <w:p w14:paraId="1B9286EE" w14:textId="17F76AAC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Participer aux missions du service (déménagement de locaux, transport de matériel...)</w:t>
      </w:r>
    </w:p>
    <w:p w14:paraId="3F96B5D3" w14:textId="77777777" w:rsid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Activités occasionnelles :</w:t>
      </w:r>
    </w:p>
    <w:p w14:paraId="2E50AB27" w14:textId="3638FFC7" w:rsidR="003E2147" w:rsidRDefault="00E04FDA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Faire</w:t>
      </w:r>
      <w:r w:rsidR="003E2147" w:rsidRPr="003E2147">
        <w:rPr>
          <w:rFonts w:cstheme="minorHAnsi"/>
          <w:color w:val="333333"/>
          <w:sz w:val="24"/>
          <w:szCs w:val="24"/>
          <w:lang w:eastAsia="fr-FR"/>
        </w:rPr>
        <w:t xml:space="preserve"> des Etat des lieux, participer à l’Entretien des locaux de la </w:t>
      </w:r>
      <w:r w:rsidR="003E2147">
        <w:rPr>
          <w:rFonts w:cstheme="minorHAnsi"/>
          <w:color w:val="333333"/>
          <w:sz w:val="24"/>
          <w:szCs w:val="24"/>
          <w:lang w:eastAsia="fr-FR"/>
        </w:rPr>
        <w:t>collectivité (Gymnase…)</w:t>
      </w:r>
      <w:r w:rsidR="003E2147" w:rsidRPr="003E2147">
        <w:rPr>
          <w:rFonts w:cstheme="minorHAnsi"/>
          <w:color w:val="333333"/>
          <w:sz w:val="24"/>
          <w:szCs w:val="24"/>
          <w:lang w:eastAsia="fr-FR"/>
        </w:rPr>
        <w:t>, mettre en place les salles pour les réunions importantes....</w:t>
      </w:r>
    </w:p>
    <w:p w14:paraId="2F4B13BA" w14:textId="3FF0E7BF" w:rsidR="003E2147" w:rsidRPr="003E2147" w:rsidRDefault="003E2147" w:rsidP="00942456">
      <w:pPr>
        <w:shd w:val="clear" w:color="auto" w:fill="FFFFFF"/>
        <w:spacing w:after="0" w:line="285" w:lineRule="atLeast"/>
        <w:jc w:val="both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Faire de la manutention et du transport de matériels ponctuellement</w:t>
      </w:r>
    </w:p>
    <w:p w14:paraId="6E4098B0" w14:textId="77777777" w:rsidR="003E2147" w:rsidRPr="003E2147" w:rsidRDefault="003E2147" w:rsidP="003E2147">
      <w:pPr>
        <w:shd w:val="clear" w:color="auto" w:fill="FFFFFF"/>
        <w:spacing w:after="0" w:line="285" w:lineRule="atLeast"/>
        <w:rPr>
          <w:rFonts w:cstheme="minorHAnsi"/>
          <w:color w:val="333333"/>
          <w:sz w:val="24"/>
          <w:szCs w:val="24"/>
          <w:lang w:eastAsia="fr-FR"/>
        </w:rPr>
      </w:pPr>
    </w:p>
    <w:p w14:paraId="0F66021B" w14:textId="77777777" w:rsidR="003E2147" w:rsidRDefault="003E2147" w:rsidP="00E04FDA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Activités saisonnières :</w:t>
      </w:r>
    </w:p>
    <w:p w14:paraId="68F01283" w14:textId="3FA4E950" w:rsidR="003E2147" w:rsidRDefault="003E2147" w:rsidP="00E04FDA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 xml:space="preserve">Déneiger et saler les voies piétonnes </w:t>
      </w:r>
      <w:r w:rsidR="00942456">
        <w:rPr>
          <w:rFonts w:cstheme="minorHAnsi"/>
          <w:color w:val="333333"/>
          <w:sz w:val="24"/>
          <w:szCs w:val="24"/>
          <w:lang w:eastAsia="fr-FR"/>
        </w:rPr>
        <w:t>autour des bâtiments (Maison de Santé, écoles…) de la collectivité</w:t>
      </w:r>
    </w:p>
    <w:p w14:paraId="03CF3D3E" w14:textId="77777777" w:rsidR="00E04FDA" w:rsidRDefault="00E04FDA" w:rsidP="00E04FDA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lang w:eastAsia="fr-FR"/>
        </w:rPr>
      </w:pPr>
    </w:p>
    <w:p w14:paraId="4C9358C5" w14:textId="77777777" w:rsidR="003E2147" w:rsidRDefault="003E2147" w:rsidP="00E04FDA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lang w:eastAsia="fr-FR"/>
        </w:rPr>
      </w:pPr>
      <w:r w:rsidRPr="003E2147">
        <w:rPr>
          <w:rFonts w:cstheme="minorHAnsi"/>
          <w:color w:val="333333"/>
          <w:sz w:val="24"/>
          <w:szCs w:val="24"/>
          <w:lang w:eastAsia="fr-FR"/>
        </w:rPr>
        <w:t>Horaires de travail :</w:t>
      </w:r>
    </w:p>
    <w:p w14:paraId="6575963C" w14:textId="6075AEC4" w:rsidR="0031429C" w:rsidRPr="00E04FDA" w:rsidRDefault="00E04FDA" w:rsidP="00E04FDA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  <w:lang w:eastAsia="fr-FR"/>
        </w:rPr>
      </w:pPr>
      <w:r>
        <w:rPr>
          <w:rFonts w:cstheme="minorHAnsi"/>
          <w:color w:val="333333"/>
          <w:sz w:val="24"/>
          <w:szCs w:val="24"/>
          <w:lang w:eastAsia="fr-FR"/>
        </w:rPr>
        <w:t>35h sur 5 jours</w:t>
      </w:r>
    </w:p>
    <w:p w14:paraId="6B115F13" w14:textId="77777777" w:rsidR="00966C6D" w:rsidRDefault="00966C6D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18BD1D7" w14:textId="77777777" w:rsidR="002828FF" w:rsidRPr="00761CBF" w:rsidRDefault="002828FF" w:rsidP="00E04FDA">
      <w:pPr>
        <w:spacing w:after="0" w:line="240" w:lineRule="auto"/>
        <w:rPr>
          <w:b/>
          <w:sz w:val="24"/>
          <w:szCs w:val="24"/>
          <w:u w:val="single"/>
        </w:rPr>
      </w:pPr>
      <w:r w:rsidRPr="00761CBF">
        <w:rPr>
          <w:b/>
          <w:sz w:val="24"/>
          <w:szCs w:val="24"/>
          <w:u w:val="single"/>
        </w:rPr>
        <w:t>CONDITIONS D’EMPLOI :</w:t>
      </w:r>
    </w:p>
    <w:p w14:paraId="6BFDE7B7" w14:textId="77777777" w:rsidR="002828FF" w:rsidRPr="00761CBF" w:rsidRDefault="002828FF" w:rsidP="00E04FDA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Lieu d’affectation</w:t>
      </w:r>
      <w:r w:rsidRPr="00761CBF">
        <w:rPr>
          <w:sz w:val="24"/>
          <w:szCs w:val="24"/>
        </w:rPr>
        <w:t> : ANCEMONT (55)</w:t>
      </w:r>
    </w:p>
    <w:p w14:paraId="06AF43AF" w14:textId="77777777" w:rsidR="002828FF" w:rsidRPr="00761CBF" w:rsidRDefault="002828FF" w:rsidP="00E04FDA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Type de recrutement</w:t>
      </w:r>
      <w:r w:rsidRPr="00761CBF">
        <w:rPr>
          <w:sz w:val="24"/>
          <w:szCs w:val="24"/>
        </w:rPr>
        <w:t> : fonctionnaire ou contractuel de droit public (3 ans renouvelable)</w:t>
      </w:r>
    </w:p>
    <w:p w14:paraId="0CC43452" w14:textId="459E882C" w:rsidR="002828FF" w:rsidRPr="00761CBF" w:rsidRDefault="002828FF" w:rsidP="00E04FDA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Cadres d’emploi</w:t>
      </w:r>
      <w:r w:rsidRPr="00761CBF">
        <w:rPr>
          <w:sz w:val="24"/>
          <w:szCs w:val="24"/>
        </w:rPr>
        <w:t xml:space="preserve"> : </w:t>
      </w:r>
      <w:r w:rsidR="00942456">
        <w:rPr>
          <w:sz w:val="24"/>
          <w:szCs w:val="24"/>
        </w:rPr>
        <w:t>Adjoint Technique</w:t>
      </w:r>
    </w:p>
    <w:p w14:paraId="17DAB003" w14:textId="59891844" w:rsidR="002828FF" w:rsidRPr="00761CBF" w:rsidRDefault="002828FF" w:rsidP="00E04FDA">
      <w:pPr>
        <w:spacing w:after="0" w:line="240" w:lineRule="auto"/>
        <w:rPr>
          <w:b/>
          <w:bCs/>
          <w:sz w:val="24"/>
          <w:szCs w:val="24"/>
        </w:rPr>
      </w:pPr>
      <w:r w:rsidRPr="00761CBF">
        <w:rPr>
          <w:b/>
          <w:bCs/>
          <w:sz w:val="24"/>
          <w:szCs w:val="24"/>
        </w:rPr>
        <w:t>Salaire à négocier selon profil et expérience</w:t>
      </w:r>
    </w:p>
    <w:p w14:paraId="54206CD2" w14:textId="64A0D573" w:rsidR="002828FF" w:rsidRPr="00761CBF" w:rsidRDefault="002828FF" w:rsidP="00E04FDA">
      <w:pPr>
        <w:spacing w:after="0" w:line="240" w:lineRule="auto"/>
        <w:rPr>
          <w:sz w:val="24"/>
          <w:szCs w:val="24"/>
        </w:rPr>
      </w:pPr>
      <w:r w:rsidRPr="00761CBF">
        <w:rPr>
          <w:b/>
          <w:sz w:val="24"/>
          <w:szCs w:val="24"/>
        </w:rPr>
        <w:t>Prise de poste</w:t>
      </w:r>
      <w:r w:rsidRPr="00761CBF">
        <w:rPr>
          <w:sz w:val="24"/>
          <w:szCs w:val="24"/>
        </w:rPr>
        <w:t> : 1</w:t>
      </w:r>
      <w:r w:rsidRPr="00761CBF">
        <w:rPr>
          <w:sz w:val="24"/>
          <w:szCs w:val="24"/>
          <w:vertAlign w:val="superscript"/>
        </w:rPr>
        <w:t>er</w:t>
      </w:r>
      <w:r w:rsidRPr="00761CBF">
        <w:rPr>
          <w:sz w:val="24"/>
          <w:szCs w:val="24"/>
        </w:rPr>
        <w:t xml:space="preserve"> avril 2024</w:t>
      </w:r>
    </w:p>
    <w:p w14:paraId="33C656F4" w14:textId="77777777" w:rsidR="002828FF" w:rsidRPr="00761CBF" w:rsidRDefault="002828FF" w:rsidP="002828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EF3F15" w14:textId="274C2E4D" w:rsidR="00363789" w:rsidRPr="00761CBF" w:rsidRDefault="00363789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1CBF">
        <w:rPr>
          <w:rFonts w:ascii="Calibri" w:hAnsi="Calibri" w:cs="Calibri"/>
          <w:sz w:val="24"/>
          <w:szCs w:val="24"/>
        </w:rPr>
        <w:t xml:space="preserve">Contact : </w:t>
      </w:r>
      <w:hyperlink r:id="rId6" w:history="1">
        <w:r w:rsidR="00CA7461" w:rsidRPr="00761CBF">
          <w:rPr>
            <w:rStyle w:val="Lienhypertexte"/>
            <w:rFonts w:ascii="Calibri" w:hAnsi="Calibri" w:cs="Calibri"/>
            <w:sz w:val="24"/>
            <w:szCs w:val="24"/>
          </w:rPr>
          <w:t>rh-recrutement@ccvmvs.fr</w:t>
        </w:r>
      </w:hyperlink>
      <w:r w:rsidR="00CA7461" w:rsidRPr="00761CBF">
        <w:rPr>
          <w:rFonts w:ascii="Calibri" w:hAnsi="Calibri" w:cs="Calibri"/>
          <w:sz w:val="24"/>
          <w:szCs w:val="24"/>
        </w:rPr>
        <w:t xml:space="preserve"> </w:t>
      </w:r>
    </w:p>
    <w:p w14:paraId="5153B955" w14:textId="77777777" w:rsidR="00363789" w:rsidRPr="00761CBF" w:rsidRDefault="00363789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1CBF">
        <w:rPr>
          <w:rFonts w:ascii="Calibri" w:hAnsi="Calibri" w:cs="Calibri"/>
          <w:sz w:val="24"/>
          <w:szCs w:val="24"/>
        </w:rPr>
        <w:t>Lettre de motivation et CV à adresser à :</w:t>
      </w:r>
    </w:p>
    <w:p w14:paraId="13F9CE45" w14:textId="77777777" w:rsidR="003E2516" w:rsidRPr="00761CBF" w:rsidRDefault="00363789" w:rsidP="0036378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1CBF">
        <w:rPr>
          <w:rFonts w:ascii="Calibri" w:hAnsi="Calibri" w:cs="Calibri"/>
          <w:sz w:val="24"/>
          <w:szCs w:val="24"/>
        </w:rPr>
        <w:t>M. le Président, CODECOM Val de Meuse Voie Sacrée, 1bis Route de Senoncourt, 55320 ANCEMONT</w:t>
      </w:r>
    </w:p>
    <w:sectPr w:rsidR="003E2516" w:rsidRPr="00761CBF" w:rsidSect="00C509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087"/>
    <w:multiLevelType w:val="hybridMultilevel"/>
    <w:tmpl w:val="8F227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5AAA"/>
    <w:multiLevelType w:val="hybridMultilevel"/>
    <w:tmpl w:val="D43C790A"/>
    <w:lvl w:ilvl="0" w:tplc="040C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3C1833CF"/>
    <w:multiLevelType w:val="multilevel"/>
    <w:tmpl w:val="031C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45918"/>
    <w:multiLevelType w:val="hybridMultilevel"/>
    <w:tmpl w:val="29BA33F4"/>
    <w:lvl w:ilvl="0" w:tplc="74428C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7F74"/>
    <w:multiLevelType w:val="hybridMultilevel"/>
    <w:tmpl w:val="60425C8E"/>
    <w:lvl w:ilvl="0" w:tplc="9D1836BC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imes New Roman" w:hint="default"/>
      </w:rPr>
    </w:lvl>
    <w:lvl w:ilvl="1" w:tplc="2B3E2D4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C266415"/>
    <w:multiLevelType w:val="hybridMultilevel"/>
    <w:tmpl w:val="F496A7E2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687"/>
        </w:tabs>
        <w:ind w:left="-6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"/>
        </w:tabs>
        <w:ind w:left="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</w:abstractNum>
  <w:abstractNum w:abstractNumId="6" w15:restartNumberingAfterBreak="0">
    <w:nsid w:val="7D0B537A"/>
    <w:multiLevelType w:val="hybridMultilevel"/>
    <w:tmpl w:val="9DD8E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9073">
    <w:abstractNumId w:val="2"/>
  </w:num>
  <w:num w:numId="2" w16cid:durableId="965703054">
    <w:abstractNumId w:val="4"/>
  </w:num>
  <w:num w:numId="3" w16cid:durableId="1894075332">
    <w:abstractNumId w:val="5"/>
  </w:num>
  <w:num w:numId="4" w16cid:durableId="2091925714">
    <w:abstractNumId w:val="4"/>
  </w:num>
  <w:num w:numId="5" w16cid:durableId="1810052537">
    <w:abstractNumId w:val="0"/>
  </w:num>
  <w:num w:numId="6" w16cid:durableId="1648393721">
    <w:abstractNumId w:val="1"/>
  </w:num>
  <w:num w:numId="7" w16cid:durableId="1683509690">
    <w:abstractNumId w:val="6"/>
  </w:num>
  <w:num w:numId="8" w16cid:durableId="23948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DB"/>
    <w:rsid w:val="0003604E"/>
    <w:rsid w:val="00044542"/>
    <w:rsid w:val="0005263C"/>
    <w:rsid w:val="000E5F6B"/>
    <w:rsid w:val="000F75D2"/>
    <w:rsid w:val="0012551C"/>
    <w:rsid w:val="001441F3"/>
    <w:rsid w:val="00161277"/>
    <w:rsid w:val="00163828"/>
    <w:rsid w:val="00185696"/>
    <w:rsid w:val="00185C0B"/>
    <w:rsid w:val="00204F98"/>
    <w:rsid w:val="002079DB"/>
    <w:rsid w:val="002828FF"/>
    <w:rsid w:val="00283928"/>
    <w:rsid w:val="002B7526"/>
    <w:rsid w:val="002C4128"/>
    <w:rsid w:val="002F1130"/>
    <w:rsid w:val="0031429C"/>
    <w:rsid w:val="003535E6"/>
    <w:rsid w:val="00363789"/>
    <w:rsid w:val="00371221"/>
    <w:rsid w:val="00385D52"/>
    <w:rsid w:val="003A46DE"/>
    <w:rsid w:val="003E2147"/>
    <w:rsid w:val="003E2516"/>
    <w:rsid w:val="00483798"/>
    <w:rsid w:val="004E3FD1"/>
    <w:rsid w:val="004F21DE"/>
    <w:rsid w:val="004F2964"/>
    <w:rsid w:val="005535B4"/>
    <w:rsid w:val="00556B50"/>
    <w:rsid w:val="00623CE6"/>
    <w:rsid w:val="00641709"/>
    <w:rsid w:val="006F3E8F"/>
    <w:rsid w:val="00711885"/>
    <w:rsid w:val="00725319"/>
    <w:rsid w:val="00731450"/>
    <w:rsid w:val="00756FC2"/>
    <w:rsid w:val="00761CBF"/>
    <w:rsid w:val="007947C6"/>
    <w:rsid w:val="007A3AF5"/>
    <w:rsid w:val="008632AF"/>
    <w:rsid w:val="008770F1"/>
    <w:rsid w:val="008F2CA3"/>
    <w:rsid w:val="008F4FEE"/>
    <w:rsid w:val="00942456"/>
    <w:rsid w:val="00965410"/>
    <w:rsid w:val="00966C6D"/>
    <w:rsid w:val="00A2165C"/>
    <w:rsid w:val="00A358BD"/>
    <w:rsid w:val="00AB600F"/>
    <w:rsid w:val="00AD3BA0"/>
    <w:rsid w:val="00B06981"/>
    <w:rsid w:val="00B359FD"/>
    <w:rsid w:val="00B65832"/>
    <w:rsid w:val="00C3419D"/>
    <w:rsid w:val="00C50915"/>
    <w:rsid w:val="00C529BC"/>
    <w:rsid w:val="00C834E4"/>
    <w:rsid w:val="00CA7461"/>
    <w:rsid w:val="00CB32B9"/>
    <w:rsid w:val="00CC46A2"/>
    <w:rsid w:val="00CF1B1C"/>
    <w:rsid w:val="00D16261"/>
    <w:rsid w:val="00D22B9C"/>
    <w:rsid w:val="00D327D8"/>
    <w:rsid w:val="00D43889"/>
    <w:rsid w:val="00D973E1"/>
    <w:rsid w:val="00DA64B7"/>
    <w:rsid w:val="00DF562C"/>
    <w:rsid w:val="00E04FDA"/>
    <w:rsid w:val="00E35C1F"/>
    <w:rsid w:val="00E36B59"/>
    <w:rsid w:val="00E9435F"/>
    <w:rsid w:val="00EC4EF5"/>
    <w:rsid w:val="00ED2A9C"/>
    <w:rsid w:val="00F81ABB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FB10"/>
  <w15:docId w15:val="{DE79FC96-946E-4E73-88F5-C2BFC57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C6D"/>
  </w:style>
  <w:style w:type="paragraph" w:styleId="Titre1">
    <w:name w:val="heading 1"/>
    <w:basedOn w:val="Normal"/>
    <w:link w:val="Titre1Car"/>
    <w:uiPriority w:val="9"/>
    <w:qFormat/>
    <w:rsid w:val="003E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9D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E25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2516"/>
    <w:rPr>
      <w:b/>
      <w:bCs/>
    </w:rPr>
  </w:style>
  <w:style w:type="character" w:styleId="Lienhypertexte">
    <w:name w:val="Hyperlink"/>
    <w:basedOn w:val="Policepardfaut"/>
    <w:uiPriority w:val="99"/>
    <w:unhideWhenUsed/>
    <w:rsid w:val="003E2516"/>
    <w:rPr>
      <w:color w:val="0000FF"/>
      <w:u w:val="single"/>
    </w:rPr>
  </w:style>
  <w:style w:type="character" w:customStyle="1" w:styleId="cc-m-download-file-type">
    <w:name w:val="cc-m-download-file-type"/>
    <w:basedOn w:val="Policepardfaut"/>
    <w:rsid w:val="003E2516"/>
  </w:style>
  <w:style w:type="character" w:customStyle="1" w:styleId="cc-m-download-file-size">
    <w:name w:val="cc-m-download-file-size"/>
    <w:basedOn w:val="Policepardfaut"/>
    <w:rsid w:val="003E2516"/>
  </w:style>
  <w:style w:type="character" w:styleId="Mentionnonrsolue">
    <w:name w:val="Unresolved Mention"/>
    <w:basedOn w:val="Policepardfaut"/>
    <w:uiPriority w:val="99"/>
    <w:semiHidden/>
    <w:unhideWhenUsed/>
    <w:rsid w:val="00CA746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828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-recrutement@ccvmv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c.collin</dc:creator>
  <cp:lastModifiedBy>Isabelle NOEL</cp:lastModifiedBy>
  <cp:revision>4</cp:revision>
  <cp:lastPrinted>2017-05-10T13:41:00Z</cp:lastPrinted>
  <dcterms:created xsi:type="dcterms:W3CDTF">2024-02-13T08:34:00Z</dcterms:created>
  <dcterms:modified xsi:type="dcterms:W3CDTF">2024-02-13T09:27:00Z</dcterms:modified>
</cp:coreProperties>
</file>